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D37" w:rsidRDefault="00C61D37" w:rsidP="00C61D37">
      <w:pPr>
        <w:spacing w:after="0"/>
        <w:jc w:val="center"/>
      </w:pPr>
      <w:r>
        <w:rPr>
          <w:rFonts w:ascii="Times New Roman" w:eastAsia="Times New Roman" w:hAnsi="Times New Roman" w:cs="Times New Roman"/>
          <w:b/>
          <w:sz w:val="26"/>
        </w:rPr>
        <w:t xml:space="preserve">EVCİ ÇIKMA BELGESİ  </w:t>
      </w:r>
    </w:p>
    <w:p w:rsidR="00C61D37" w:rsidRDefault="00C61D37" w:rsidP="00C61D37">
      <w:pPr>
        <w:spacing w:after="0"/>
        <w:jc w:val="center"/>
      </w:pPr>
      <w:r>
        <w:rPr>
          <w:rFonts w:ascii="Times New Roman" w:eastAsia="Times New Roman" w:hAnsi="Times New Roman" w:cs="Times New Roman"/>
          <w:b/>
          <w:sz w:val="24"/>
        </w:rPr>
        <w:t xml:space="preserve">İZMİR KIZ LİSESİ MÜDÜRLÜĞÜ’ NE                                                       </w:t>
      </w:r>
    </w:p>
    <w:p w:rsidR="00C61D37" w:rsidRDefault="00C61D37" w:rsidP="00C61D37">
      <w:pPr>
        <w:spacing w:after="0"/>
      </w:pPr>
      <w:r>
        <w:rPr>
          <w:rFonts w:ascii="Times New Roman" w:eastAsia="Times New Roman" w:hAnsi="Times New Roman" w:cs="Times New Roman"/>
          <w:b/>
          <w:sz w:val="24"/>
        </w:rPr>
        <w:t xml:space="preserve"> </w:t>
      </w:r>
    </w:p>
    <w:p w:rsidR="00C61D37" w:rsidRDefault="00C61D37" w:rsidP="00C61D37">
      <w:pPr>
        <w:spacing w:after="0" w:line="252" w:lineRule="auto"/>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Velisi bulunduğum</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sınıf……….………numaralı okulunuz öğrencilerinden......................................................................’in, hafta sonu tatilini cuma günü saat 15.40’ tan itibaren pazar günü saat 18.00’e kadar aşağıda yazılı adreste geçirmesine müsaade ediyor ve zamanında (Pazar günü saat 18.00 de) okulda bulunmasını taahhüt ediyorum. </w:t>
      </w:r>
      <w:r>
        <w:rPr>
          <w:rFonts w:ascii="Times New Roman" w:eastAsia="Times New Roman" w:hAnsi="Times New Roman" w:cs="Times New Roman"/>
        </w:rPr>
        <w:t xml:space="preserve"> </w:t>
      </w:r>
    </w:p>
    <w:p w:rsidR="00C61D37" w:rsidRDefault="00C61D37" w:rsidP="00C61D37">
      <w:pPr>
        <w:tabs>
          <w:tab w:val="center" w:pos="103"/>
          <w:tab w:val="center" w:pos="1979"/>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Bilgilerinize arz ederim.                                                  </w:t>
      </w:r>
      <w:r>
        <w:rPr>
          <w:rFonts w:ascii="Times New Roman" w:eastAsia="Times New Roman" w:hAnsi="Times New Roman" w:cs="Times New Roman"/>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C61D37" w:rsidRDefault="00C61D37" w:rsidP="00C61D37">
      <w:pPr>
        <w:tabs>
          <w:tab w:val="center" w:pos="113"/>
          <w:tab w:val="center" w:pos="811"/>
          <w:tab w:val="center" w:pos="1519"/>
          <w:tab w:val="center" w:pos="2227"/>
          <w:tab w:val="center" w:pos="2936"/>
          <w:tab w:val="center" w:pos="3644"/>
          <w:tab w:val="center" w:pos="4352"/>
          <w:tab w:val="center" w:pos="5060"/>
          <w:tab w:val="center" w:pos="5768"/>
          <w:tab w:val="center" w:pos="7234"/>
        </w:tabs>
        <w:spacing w:after="5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/...../2025</w:t>
      </w:r>
      <w:r>
        <w:rPr>
          <w:rFonts w:ascii="Times New Roman" w:eastAsia="Times New Roman" w:hAnsi="Times New Roman" w:cs="Times New Roman"/>
        </w:rPr>
        <w:t xml:space="preserve"> </w:t>
      </w:r>
    </w:p>
    <w:p w:rsidR="00C61D37" w:rsidRDefault="00C61D37" w:rsidP="00C61D37">
      <w:pPr>
        <w:tabs>
          <w:tab w:val="center" w:pos="811"/>
          <w:tab w:val="center" w:pos="1519"/>
          <w:tab w:val="center" w:pos="2227"/>
          <w:tab w:val="center" w:pos="2936"/>
          <w:tab w:val="center" w:pos="3644"/>
          <w:tab w:val="center" w:pos="4352"/>
          <w:tab w:val="center" w:pos="5060"/>
          <w:tab w:val="center" w:pos="5768"/>
          <w:tab w:val="center" w:pos="7409"/>
        </w:tabs>
        <w:spacing w:after="20"/>
      </w:pPr>
      <w:r>
        <w:tab/>
      </w:r>
      <w:r>
        <w:rPr>
          <w:rFonts w:ascii="Times New Roman" w:eastAsia="Times New Roman" w:hAnsi="Times New Roman" w:cs="Times New Roman"/>
          <w:color w:val="B2B2B2"/>
          <w:sz w:val="24"/>
        </w:rPr>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Velinin Adı Soyadı  </w:t>
      </w:r>
    </w:p>
    <w:p w:rsidR="00C61D37" w:rsidRDefault="00C61D37" w:rsidP="00C61D37">
      <w:pPr>
        <w:tabs>
          <w:tab w:val="center" w:pos="811"/>
          <w:tab w:val="center" w:pos="1519"/>
          <w:tab w:val="center" w:pos="2227"/>
          <w:tab w:val="center" w:pos="2936"/>
          <w:tab w:val="center" w:pos="3644"/>
          <w:tab w:val="center" w:pos="4352"/>
          <w:tab w:val="center" w:pos="5060"/>
          <w:tab w:val="center" w:pos="5768"/>
          <w:tab w:val="center" w:pos="6476"/>
          <w:tab w:val="center" w:pos="7503"/>
        </w:tabs>
      </w:pPr>
      <w:r>
        <w:tab/>
      </w:r>
      <w:r>
        <w:rPr>
          <w:rFonts w:ascii="Times New Roman" w:eastAsia="Times New Roman" w:hAnsi="Times New Roman" w:cs="Times New Roman"/>
          <w:color w:val="B2B2B2"/>
          <w:sz w:val="24"/>
        </w:rPr>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 </w:t>
      </w:r>
      <w:r>
        <w:rPr>
          <w:rFonts w:ascii="Times New Roman" w:eastAsia="Times New Roman" w:hAnsi="Times New Roman" w:cs="Times New Roman"/>
          <w:color w:val="B2B2B2"/>
          <w:sz w:val="24"/>
        </w:rPr>
        <w:tab/>
        <w:t xml:space="preserve">İmzası   </w:t>
      </w:r>
    </w:p>
    <w:tbl>
      <w:tblPr>
        <w:tblStyle w:val="TableGrid"/>
        <w:tblW w:w="9431" w:type="dxa"/>
        <w:tblInd w:w="0" w:type="dxa"/>
        <w:tblCellMar>
          <w:top w:w="28" w:type="dxa"/>
          <w:left w:w="108" w:type="dxa"/>
          <w:right w:w="115" w:type="dxa"/>
        </w:tblCellMar>
        <w:tblLook w:val="04A0" w:firstRow="1" w:lastRow="0" w:firstColumn="1" w:lastColumn="0" w:noHBand="0" w:noVBand="1"/>
      </w:tblPr>
      <w:tblGrid>
        <w:gridCol w:w="1711"/>
        <w:gridCol w:w="2026"/>
        <w:gridCol w:w="5694"/>
      </w:tblGrid>
      <w:tr w:rsidR="00C61D37" w:rsidTr="002E13A6">
        <w:trPr>
          <w:trHeight w:val="276"/>
        </w:trPr>
        <w:tc>
          <w:tcPr>
            <w:tcW w:w="1711" w:type="dxa"/>
            <w:vMerge w:val="restart"/>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Öğrencinin </w:t>
            </w:r>
            <w:r>
              <w:rPr>
                <w:rFonts w:ascii="Times New Roman" w:eastAsia="Times New Roman" w:hAnsi="Times New Roman" w:cs="Times New Roman"/>
              </w:rPr>
              <w:t xml:space="preserve"> </w:t>
            </w:r>
          </w:p>
        </w:tc>
        <w:tc>
          <w:tcPr>
            <w:tcW w:w="2026"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Adı Soyadı </w:t>
            </w:r>
            <w:r>
              <w:rPr>
                <w:rFonts w:ascii="Times New Roman" w:eastAsia="Times New Roman" w:hAnsi="Times New Roman" w:cs="Times New Roman"/>
              </w:rPr>
              <w:t xml:space="preserve"> </w:t>
            </w:r>
          </w:p>
        </w:tc>
        <w:tc>
          <w:tcPr>
            <w:tcW w:w="5694"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6"/>
        </w:trPr>
        <w:tc>
          <w:tcPr>
            <w:tcW w:w="0" w:type="auto"/>
            <w:vMerge/>
            <w:tcBorders>
              <w:top w:val="nil"/>
              <w:left w:val="single" w:sz="2" w:space="0" w:color="000000"/>
              <w:bottom w:val="single" w:sz="2" w:space="0" w:color="000000"/>
              <w:right w:val="single" w:sz="2" w:space="0" w:color="000000"/>
            </w:tcBorders>
          </w:tcPr>
          <w:p w:rsidR="00C61D37" w:rsidRDefault="00C61D37" w:rsidP="002E13A6"/>
        </w:tc>
        <w:tc>
          <w:tcPr>
            <w:tcW w:w="2026"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No / Sınıf </w:t>
            </w:r>
            <w:r>
              <w:rPr>
                <w:rFonts w:ascii="Times New Roman" w:eastAsia="Times New Roman" w:hAnsi="Times New Roman" w:cs="Times New Roman"/>
              </w:rPr>
              <w:t xml:space="preserve"> </w:t>
            </w:r>
          </w:p>
        </w:tc>
        <w:tc>
          <w:tcPr>
            <w:tcW w:w="5694"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bl>
    <w:p w:rsidR="00C61D37" w:rsidRDefault="00C61D37" w:rsidP="00C61D37">
      <w:pPr>
        <w:ind w:left="103"/>
      </w:pPr>
      <w:r>
        <w:rPr>
          <w:rFonts w:ascii="Times New Roman" w:eastAsia="Times New Roman" w:hAnsi="Times New Roman" w:cs="Times New Roman"/>
        </w:rPr>
        <w:t xml:space="preserve"> </w:t>
      </w:r>
    </w:p>
    <w:tbl>
      <w:tblPr>
        <w:tblStyle w:val="TableGrid"/>
        <w:tblW w:w="9431" w:type="dxa"/>
        <w:tblInd w:w="0" w:type="dxa"/>
        <w:tblCellMar>
          <w:top w:w="28" w:type="dxa"/>
          <w:left w:w="108" w:type="dxa"/>
          <w:right w:w="115" w:type="dxa"/>
        </w:tblCellMar>
        <w:tblLook w:val="04A0" w:firstRow="1" w:lastRow="0" w:firstColumn="1" w:lastColumn="0" w:noHBand="0" w:noVBand="1"/>
      </w:tblPr>
      <w:tblGrid>
        <w:gridCol w:w="1733"/>
        <w:gridCol w:w="2161"/>
        <w:gridCol w:w="5537"/>
      </w:tblGrid>
      <w:tr w:rsidR="00C61D37" w:rsidTr="002E13A6">
        <w:trPr>
          <w:trHeight w:val="276"/>
        </w:trPr>
        <w:tc>
          <w:tcPr>
            <w:tcW w:w="1733" w:type="dxa"/>
            <w:vMerge w:val="restart"/>
            <w:tcBorders>
              <w:top w:val="single" w:sz="2" w:space="0" w:color="000000"/>
              <w:left w:val="single" w:sz="2" w:space="0" w:color="000000"/>
              <w:bottom w:val="single" w:sz="2" w:space="0" w:color="000000"/>
              <w:right w:val="single" w:sz="2" w:space="0" w:color="000000"/>
            </w:tcBorders>
          </w:tcPr>
          <w:p w:rsidR="00C61D37" w:rsidRDefault="00C61D37" w:rsidP="002E13A6">
            <w:pPr>
              <w:spacing w:after="1939"/>
            </w:pPr>
            <w:r>
              <w:rPr>
                <w:rFonts w:ascii="Times New Roman" w:eastAsia="Times New Roman" w:hAnsi="Times New Roman" w:cs="Times New Roman"/>
                <w:b/>
                <w:sz w:val="20"/>
              </w:rPr>
              <w:t xml:space="preserve"> Velisinin </w:t>
            </w:r>
            <w:r>
              <w:rPr>
                <w:rFonts w:ascii="Times New Roman" w:eastAsia="Times New Roman" w:hAnsi="Times New Roman" w:cs="Times New Roman"/>
              </w:rPr>
              <w:t xml:space="preserve"> </w:t>
            </w:r>
          </w:p>
          <w:p w:rsidR="00C61D37" w:rsidRDefault="00C61D37" w:rsidP="002E13A6">
            <w:r>
              <w:rPr>
                <w:rFonts w:ascii="Times New Roman" w:eastAsia="Times New Roman" w:hAnsi="Times New Roman" w:cs="Times New Roman"/>
              </w:rPr>
              <w:t xml:space="preserve"> </w:t>
            </w:r>
          </w:p>
          <w:p w:rsidR="00C61D37" w:rsidRDefault="00C61D37" w:rsidP="002E13A6">
            <w:r>
              <w:rPr>
                <w:rFonts w:ascii="Times New Roman" w:eastAsia="Times New Roman" w:hAnsi="Times New Roman" w:cs="Times New Roman"/>
              </w:rPr>
              <w:t xml:space="preserve"> </w:t>
            </w:r>
          </w:p>
          <w:p w:rsidR="00C61D37" w:rsidRDefault="00C61D37" w:rsidP="002E13A6">
            <w:r>
              <w:rPr>
                <w:rFonts w:ascii="Times New Roman" w:eastAsia="Times New Roman" w:hAnsi="Times New Roman" w:cs="Times New Roman"/>
              </w:rPr>
              <w:t xml:space="preserve"> </w:t>
            </w:r>
          </w:p>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Adı Soyadı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Mesleği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İş Adresi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Ev Adresi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İş Telefonu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Ev Telefonu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Cep Telefonu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6"/>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E-Posta Adresi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Anne Telefonu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4"/>
        </w:trPr>
        <w:tc>
          <w:tcPr>
            <w:tcW w:w="0" w:type="auto"/>
            <w:vMerge/>
            <w:tcBorders>
              <w:top w:val="nil"/>
              <w:left w:val="single" w:sz="2" w:space="0" w:color="000000"/>
              <w:bottom w:val="nil"/>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Baba telefonu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76"/>
        </w:trPr>
        <w:tc>
          <w:tcPr>
            <w:tcW w:w="0" w:type="auto"/>
            <w:vMerge/>
            <w:tcBorders>
              <w:top w:val="nil"/>
              <w:left w:val="single" w:sz="2" w:space="0" w:color="000000"/>
              <w:bottom w:val="single" w:sz="2" w:space="0" w:color="000000"/>
              <w:right w:val="single" w:sz="2" w:space="0" w:color="000000"/>
            </w:tcBorders>
          </w:tcPr>
          <w:p w:rsidR="00C61D37" w:rsidRDefault="00C61D37" w:rsidP="002E13A6"/>
        </w:tc>
        <w:tc>
          <w:tcPr>
            <w:tcW w:w="2161"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Öğrencinin telefonu </w:t>
            </w:r>
          </w:p>
        </w:tc>
        <w:tc>
          <w:tcPr>
            <w:tcW w:w="5538"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bl>
    <w:p w:rsidR="00C61D37" w:rsidRDefault="00C61D37" w:rsidP="00C61D37">
      <w:pPr>
        <w:ind w:left="103"/>
      </w:pPr>
      <w:r>
        <w:rPr>
          <w:rFonts w:ascii="Times New Roman" w:eastAsia="Times New Roman" w:hAnsi="Times New Roman" w:cs="Times New Roman"/>
        </w:rPr>
        <w:t xml:space="preserve"> </w:t>
      </w:r>
    </w:p>
    <w:tbl>
      <w:tblPr>
        <w:tblStyle w:val="TableGrid"/>
        <w:tblW w:w="9431" w:type="dxa"/>
        <w:tblInd w:w="0" w:type="dxa"/>
        <w:tblCellMar>
          <w:top w:w="19" w:type="dxa"/>
          <w:left w:w="108" w:type="dxa"/>
          <w:right w:w="115" w:type="dxa"/>
        </w:tblCellMar>
        <w:tblLook w:val="04A0" w:firstRow="1" w:lastRow="0" w:firstColumn="1" w:lastColumn="0" w:noHBand="0" w:noVBand="1"/>
      </w:tblPr>
      <w:tblGrid>
        <w:gridCol w:w="4654"/>
        <w:gridCol w:w="4777"/>
      </w:tblGrid>
      <w:tr w:rsidR="00C61D37" w:rsidTr="002E13A6">
        <w:trPr>
          <w:trHeight w:val="485"/>
        </w:trPr>
        <w:tc>
          <w:tcPr>
            <w:tcW w:w="4654"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İzmir İli Dışında Hafta Sonu İznini Kullanmasına </w:t>
            </w:r>
          </w:p>
          <w:p w:rsidR="00C61D37" w:rsidRDefault="00C61D37" w:rsidP="002E13A6">
            <w:r>
              <w:rPr>
                <w:rFonts w:ascii="Times New Roman" w:eastAsia="Times New Roman" w:hAnsi="Times New Roman" w:cs="Times New Roman"/>
                <w:b/>
                <w:sz w:val="20"/>
              </w:rPr>
              <w:t xml:space="preserve">Müsaade Ettiğim Adres ve Telefonu </w:t>
            </w:r>
            <w:r>
              <w:rPr>
                <w:rFonts w:ascii="Times New Roman" w:eastAsia="Times New Roman" w:hAnsi="Times New Roman" w:cs="Times New Roman"/>
              </w:rPr>
              <w:t xml:space="preserve"> </w:t>
            </w:r>
          </w:p>
        </w:tc>
        <w:tc>
          <w:tcPr>
            <w:tcW w:w="4777"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b/>
                <w:sz w:val="20"/>
              </w:rPr>
              <w:t xml:space="preserve">İzmir İli İçinde Hafta Sonu İznini Kullanmasına </w:t>
            </w:r>
          </w:p>
          <w:p w:rsidR="00C61D37" w:rsidRDefault="00C61D37" w:rsidP="002E13A6">
            <w:r>
              <w:rPr>
                <w:rFonts w:ascii="Times New Roman" w:eastAsia="Times New Roman" w:hAnsi="Times New Roman" w:cs="Times New Roman"/>
                <w:b/>
                <w:sz w:val="20"/>
              </w:rPr>
              <w:t xml:space="preserve">Müsaade Ettiğim Adres ve Telefonu </w:t>
            </w:r>
            <w:r>
              <w:rPr>
                <w:rFonts w:ascii="Times New Roman" w:eastAsia="Times New Roman" w:hAnsi="Times New Roman" w:cs="Times New Roman"/>
              </w:rPr>
              <w:t xml:space="preserve"> </w:t>
            </w:r>
          </w:p>
        </w:tc>
      </w:tr>
      <w:tr w:rsidR="00C61D37" w:rsidTr="002E13A6">
        <w:trPr>
          <w:trHeight w:val="1282"/>
        </w:trPr>
        <w:tc>
          <w:tcPr>
            <w:tcW w:w="4654"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p w:rsidR="00C61D37" w:rsidRDefault="00C61D37" w:rsidP="002E13A6">
            <w:r>
              <w:rPr>
                <w:rFonts w:ascii="Times New Roman" w:eastAsia="Times New Roman" w:hAnsi="Times New Roman" w:cs="Times New Roman"/>
              </w:rPr>
              <w:t xml:space="preserve"> </w:t>
            </w:r>
          </w:p>
        </w:tc>
        <w:tc>
          <w:tcPr>
            <w:tcW w:w="4777" w:type="dxa"/>
            <w:tcBorders>
              <w:top w:val="single" w:sz="2"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r w:rsidR="00C61D37" w:rsidTr="002E13A6">
        <w:trPr>
          <w:trHeight w:val="290"/>
        </w:trPr>
        <w:tc>
          <w:tcPr>
            <w:tcW w:w="4654" w:type="dxa"/>
            <w:tcBorders>
              <w:top w:val="single" w:sz="2" w:space="0" w:color="000000"/>
              <w:left w:val="single" w:sz="2" w:space="0" w:color="000000"/>
              <w:bottom w:val="single" w:sz="4" w:space="0" w:color="000000"/>
              <w:right w:val="single" w:sz="2" w:space="0" w:color="000000"/>
            </w:tcBorders>
          </w:tcPr>
          <w:p w:rsidR="00C61D37" w:rsidRDefault="00C61D37" w:rsidP="002E13A6">
            <w:pPr>
              <w:ind w:right="4"/>
              <w:jc w:val="center"/>
            </w:pPr>
            <w:r>
              <w:rPr>
                <w:rFonts w:ascii="Times New Roman" w:eastAsia="Times New Roman" w:hAnsi="Times New Roman" w:cs="Times New Roman"/>
                <w:sz w:val="24"/>
              </w:rPr>
              <w:t xml:space="preserve">DİĞER ADRESLER </w:t>
            </w:r>
          </w:p>
        </w:tc>
        <w:tc>
          <w:tcPr>
            <w:tcW w:w="4777" w:type="dxa"/>
            <w:tcBorders>
              <w:top w:val="single" w:sz="2" w:space="0" w:color="000000"/>
              <w:left w:val="single" w:sz="2" w:space="0" w:color="000000"/>
              <w:bottom w:val="single" w:sz="4" w:space="0" w:color="000000"/>
              <w:right w:val="single" w:sz="2" w:space="0" w:color="000000"/>
            </w:tcBorders>
          </w:tcPr>
          <w:p w:rsidR="00C61D37" w:rsidRDefault="00C61D37" w:rsidP="002E13A6">
            <w:pPr>
              <w:ind w:right="1"/>
              <w:jc w:val="center"/>
            </w:pPr>
            <w:r>
              <w:rPr>
                <w:rFonts w:ascii="Times New Roman" w:eastAsia="Times New Roman" w:hAnsi="Times New Roman" w:cs="Times New Roman"/>
                <w:sz w:val="24"/>
              </w:rPr>
              <w:t xml:space="preserve">DİĞER ADRESLER </w:t>
            </w:r>
          </w:p>
        </w:tc>
      </w:tr>
      <w:tr w:rsidR="00C61D37" w:rsidTr="002E13A6">
        <w:trPr>
          <w:trHeight w:val="1261"/>
        </w:trPr>
        <w:tc>
          <w:tcPr>
            <w:tcW w:w="4654" w:type="dxa"/>
            <w:tcBorders>
              <w:top w:val="single" w:sz="4"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c>
          <w:tcPr>
            <w:tcW w:w="4777" w:type="dxa"/>
            <w:tcBorders>
              <w:top w:val="single" w:sz="4" w:space="0" w:color="000000"/>
              <w:left w:val="single" w:sz="2" w:space="0" w:color="000000"/>
              <w:bottom w:val="single" w:sz="2" w:space="0" w:color="000000"/>
              <w:right w:val="single" w:sz="2" w:space="0" w:color="000000"/>
            </w:tcBorders>
          </w:tcPr>
          <w:p w:rsidR="00C61D37" w:rsidRDefault="00C61D37" w:rsidP="002E13A6">
            <w:r>
              <w:rPr>
                <w:rFonts w:ascii="Times New Roman" w:eastAsia="Times New Roman" w:hAnsi="Times New Roman" w:cs="Times New Roman"/>
              </w:rPr>
              <w:t xml:space="preserve"> </w:t>
            </w:r>
          </w:p>
        </w:tc>
      </w:tr>
    </w:tbl>
    <w:p w:rsidR="00C61D37" w:rsidRDefault="00C61D37" w:rsidP="00C61D37">
      <w:pPr>
        <w:numPr>
          <w:ilvl w:val="0"/>
          <w:numId w:val="1"/>
        </w:numPr>
        <w:spacing w:after="13"/>
        <w:ind w:hanging="204"/>
      </w:pPr>
      <w:bookmarkStart w:id="0" w:name="_GoBack"/>
      <w:bookmarkEnd w:id="0"/>
      <w:r>
        <w:rPr>
          <w:rFonts w:ascii="Times New Roman" w:eastAsia="Times New Roman" w:hAnsi="Times New Roman" w:cs="Times New Roman"/>
          <w:b/>
          <w:sz w:val="20"/>
        </w:rPr>
        <w:t>Okul idaresi gerekli gördüğünde (bayramlar, törenler, çeşitli etkinlikler vb.) evci izinlerini iptal edebilir.</w:t>
      </w:r>
      <w:r>
        <w:rPr>
          <w:rFonts w:ascii="Times New Roman" w:eastAsia="Times New Roman" w:hAnsi="Times New Roman" w:cs="Times New Roman"/>
          <w:b/>
        </w:rPr>
        <w:t xml:space="preserve"> </w:t>
      </w:r>
    </w:p>
    <w:p w:rsidR="00C61D37" w:rsidRDefault="00C61D37" w:rsidP="00C61D37">
      <w:pPr>
        <w:numPr>
          <w:ilvl w:val="0"/>
          <w:numId w:val="1"/>
        </w:numPr>
        <w:spacing w:after="16"/>
        <w:ind w:hanging="204"/>
      </w:pPr>
      <w:r>
        <w:rPr>
          <w:rFonts w:ascii="Times New Roman" w:eastAsia="Times New Roman" w:hAnsi="Times New Roman" w:cs="Times New Roman"/>
          <w:sz w:val="20"/>
        </w:rPr>
        <w:t xml:space="preserve">Öğrenciler belgede belirtilen okuldan ayrılış ve dönüş saatlerine uymak zorundadırlar. </w:t>
      </w:r>
      <w:r>
        <w:rPr>
          <w:rFonts w:ascii="Times New Roman" w:eastAsia="Times New Roman" w:hAnsi="Times New Roman" w:cs="Times New Roman"/>
        </w:rPr>
        <w:t xml:space="preserve"> </w:t>
      </w:r>
    </w:p>
    <w:p w:rsidR="00C61D37" w:rsidRDefault="00C61D37" w:rsidP="00C61D37">
      <w:pPr>
        <w:numPr>
          <w:ilvl w:val="0"/>
          <w:numId w:val="1"/>
        </w:numPr>
        <w:spacing w:after="19"/>
        <w:ind w:hanging="204"/>
      </w:pPr>
      <w:r>
        <w:rPr>
          <w:rFonts w:ascii="Times New Roman" w:eastAsia="Times New Roman" w:hAnsi="Times New Roman" w:cs="Times New Roman"/>
          <w:sz w:val="20"/>
        </w:rPr>
        <w:t xml:space="preserve">Uymayanların evci çıkış belgeleri geçersiz sayılır, disiplin yönetmeliği hükümleri uygulanır. </w:t>
      </w:r>
      <w:r>
        <w:rPr>
          <w:rFonts w:ascii="Times New Roman" w:eastAsia="Times New Roman" w:hAnsi="Times New Roman" w:cs="Times New Roman"/>
        </w:rPr>
        <w:t xml:space="preserve"> </w:t>
      </w:r>
    </w:p>
    <w:p w:rsidR="00C61D37" w:rsidRDefault="00C61D37" w:rsidP="00C61D37">
      <w:pPr>
        <w:numPr>
          <w:ilvl w:val="0"/>
          <w:numId w:val="1"/>
        </w:numPr>
        <w:spacing w:after="28" w:line="275" w:lineRule="auto"/>
        <w:ind w:hanging="204"/>
      </w:pPr>
      <w:r>
        <w:rPr>
          <w:rFonts w:ascii="Times New Roman" w:eastAsia="Times New Roman" w:hAnsi="Times New Roman" w:cs="Times New Roman"/>
          <w:sz w:val="20"/>
        </w:rPr>
        <w:t xml:space="preserve">Evci çıkan öğrenciler durumlarında değişiklik olduğu zaman Pansiyon Müdür Yardımcısına durumu bildirmek zorundadır. </w:t>
      </w:r>
      <w:r>
        <w:rPr>
          <w:rFonts w:ascii="Times New Roman" w:eastAsia="Times New Roman" w:hAnsi="Times New Roman" w:cs="Times New Roman"/>
        </w:rPr>
        <w:t xml:space="preserve"> </w:t>
      </w:r>
    </w:p>
    <w:p w:rsidR="00C61D37" w:rsidRDefault="00C61D37" w:rsidP="00C61D37">
      <w:pPr>
        <w:numPr>
          <w:ilvl w:val="0"/>
          <w:numId w:val="1"/>
        </w:numPr>
        <w:spacing w:after="36"/>
        <w:ind w:hanging="204"/>
      </w:pPr>
      <w:r>
        <w:rPr>
          <w:rFonts w:ascii="Times New Roman" w:eastAsia="Times New Roman" w:hAnsi="Times New Roman" w:cs="Times New Roman"/>
          <w:sz w:val="20"/>
        </w:rPr>
        <w:t xml:space="preserve">Evci Durumu: Haftada bir (   ) Sürekli  (   )  </w:t>
      </w:r>
      <w:r>
        <w:rPr>
          <w:rFonts w:ascii="Times New Roman" w:eastAsia="Times New Roman" w:hAnsi="Times New Roman" w:cs="Times New Roman"/>
        </w:rPr>
        <w:t xml:space="preserve"> </w:t>
      </w:r>
    </w:p>
    <w:p w:rsidR="00C61D37" w:rsidRDefault="00C61D37" w:rsidP="00C61D37">
      <w:pPr>
        <w:numPr>
          <w:ilvl w:val="0"/>
          <w:numId w:val="1"/>
        </w:numPr>
        <w:spacing w:after="13"/>
        <w:ind w:hanging="204"/>
      </w:pPr>
      <w:r>
        <w:rPr>
          <w:rFonts w:ascii="Times New Roman" w:eastAsia="Times New Roman" w:hAnsi="Times New Roman" w:cs="Times New Roman"/>
          <w:sz w:val="20"/>
        </w:rPr>
        <w:t xml:space="preserve">İzin dönüş durumu: Pazar 18:00 (   ), Pazartesi 08:00 (   ) </w:t>
      </w:r>
      <w:r>
        <w:rPr>
          <w:rFonts w:ascii="Times New Roman" w:eastAsia="Times New Roman" w:hAnsi="Times New Roman" w:cs="Times New Roman"/>
        </w:rPr>
        <w:t xml:space="preserve"> </w:t>
      </w:r>
    </w:p>
    <w:p w:rsidR="00C61D37" w:rsidRDefault="00C61D37" w:rsidP="00C61D37">
      <w:pPr>
        <w:numPr>
          <w:ilvl w:val="0"/>
          <w:numId w:val="1"/>
        </w:numPr>
        <w:spacing w:after="15"/>
        <w:ind w:hanging="204"/>
      </w:pPr>
      <w:r>
        <w:rPr>
          <w:rFonts w:ascii="Times New Roman" w:eastAsia="Times New Roman" w:hAnsi="Times New Roman" w:cs="Times New Roman"/>
          <w:sz w:val="20"/>
        </w:rPr>
        <w:t xml:space="preserve">Okuldan yalnız ayrılıp ayrılmayacağı: Çıkabilir (    ) ,  Çıkamaz(   ) </w:t>
      </w:r>
      <w:r>
        <w:rPr>
          <w:rFonts w:ascii="Times New Roman" w:eastAsia="Times New Roman" w:hAnsi="Times New Roman" w:cs="Times New Roman"/>
        </w:rPr>
        <w:t xml:space="preserve"> </w:t>
      </w:r>
    </w:p>
    <w:p w:rsidR="00E0423C" w:rsidRDefault="00C61D37" w:rsidP="00C61D37">
      <w:r>
        <w:rPr>
          <w:rFonts w:ascii="Times New Roman" w:eastAsia="Times New Roman" w:hAnsi="Times New Roman" w:cs="Times New Roman"/>
          <w:b/>
          <w:i/>
          <w:sz w:val="20"/>
        </w:rPr>
        <w:t xml:space="preserve">    </w:t>
      </w:r>
      <w:r>
        <w:rPr>
          <w:rFonts w:ascii="Times New Roman" w:eastAsia="Times New Roman" w:hAnsi="Times New Roman" w:cs="Times New Roman"/>
          <w:b/>
          <w:i/>
          <w:sz w:val="20"/>
          <w:u w:val="single" w:color="000000"/>
        </w:rPr>
        <w:t>Okul idaresinin karar ve uyarılarını, yatılılık şartlarını ve yönergesini aynen kabul ediyorum.</w:t>
      </w:r>
    </w:p>
    <w:sectPr w:rsidR="00E0423C">
      <w:pgSz w:w="11909" w:h="16836"/>
      <w:pgMar w:top="504" w:right="1440" w:bottom="502"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86A"/>
    <w:multiLevelType w:val="hybridMultilevel"/>
    <w:tmpl w:val="B0FE765E"/>
    <w:lvl w:ilvl="0" w:tplc="90A6CAA4">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C87CE2">
      <w:start w:val="1"/>
      <w:numFmt w:val="lowerLetter"/>
      <w:lvlText w:val="%2"/>
      <w:lvlJc w:val="left"/>
      <w:pPr>
        <w:ind w:left="1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50E988">
      <w:start w:val="1"/>
      <w:numFmt w:val="lowerRoman"/>
      <w:lvlText w:val="%3"/>
      <w:lvlJc w:val="left"/>
      <w:pPr>
        <w:ind w:left="2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369FB2">
      <w:start w:val="1"/>
      <w:numFmt w:val="decimal"/>
      <w:lvlText w:val="%4"/>
      <w:lvlJc w:val="left"/>
      <w:pPr>
        <w:ind w:left="3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361D2A">
      <w:start w:val="1"/>
      <w:numFmt w:val="lowerLetter"/>
      <w:lvlText w:val="%5"/>
      <w:lvlJc w:val="left"/>
      <w:pPr>
        <w:ind w:left="4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CE584C">
      <w:start w:val="1"/>
      <w:numFmt w:val="lowerRoman"/>
      <w:lvlText w:val="%6"/>
      <w:lvlJc w:val="left"/>
      <w:pPr>
        <w:ind w:left="4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DA790C">
      <w:start w:val="1"/>
      <w:numFmt w:val="decimal"/>
      <w:lvlText w:val="%7"/>
      <w:lvlJc w:val="left"/>
      <w:pPr>
        <w:ind w:left="5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225C14">
      <w:start w:val="1"/>
      <w:numFmt w:val="lowerLetter"/>
      <w:lvlText w:val="%8"/>
      <w:lvlJc w:val="left"/>
      <w:pPr>
        <w:ind w:left="6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30CA8E">
      <w:start w:val="1"/>
      <w:numFmt w:val="lowerRoman"/>
      <w:lvlText w:val="%9"/>
      <w:lvlJc w:val="left"/>
      <w:pPr>
        <w:ind w:left="6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06"/>
    <w:rsid w:val="00354206"/>
    <w:rsid w:val="003D71D5"/>
    <w:rsid w:val="008539CA"/>
    <w:rsid w:val="00C61D37"/>
    <w:rsid w:val="00E042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CFAE"/>
  <w15:docId w15:val="{C90F67DF-CA65-4DA9-815A-6BB3C785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keysmart</dc:creator>
  <cp:keywords/>
  <cp:lastModifiedBy>ASUS-PC</cp:lastModifiedBy>
  <cp:revision>4</cp:revision>
  <dcterms:created xsi:type="dcterms:W3CDTF">2025-09-04T16:58:00Z</dcterms:created>
  <dcterms:modified xsi:type="dcterms:W3CDTF">2025-09-04T17:11:00Z</dcterms:modified>
</cp:coreProperties>
</file>